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4A6191" w14:textId="77777777" w:rsidR="00545DB3" w:rsidRPr="009E7874" w:rsidRDefault="00545DB3" w:rsidP="00545D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E7874">
        <w:rPr>
          <w:rFonts w:ascii="Times New Roman" w:hAnsi="Times New Roman" w:cs="Times New Roman"/>
          <w:b/>
          <w:bCs/>
          <w:iCs/>
          <w:color w:val="000000"/>
        </w:rPr>
        <w:t>Uchwała  Nr  XII.76.2019</w:t>
      </w:r>
    </w:p>
    <w:p w14:paraId="158DD770" w14:textId="77777777" w:rsidR="00545DB3" w:rsidRPr="009E7874" w:rsidRDefault="00545DB3" w:rsidP="00545D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E7874">
        <w:rPr>
          <w:rFonts w:ascii="Times New Roman" w:hAnsi="Times New Roman" w:cs="Times New Roman"/>
          <w:b/>
          <w:bCs/>
          <w:iCs/>
          <w:color w:val="000000"/>
        </w:rPr>
        <w:t xml:space="preserve">Rady  Gminy  w  Mędrzechowie  </w:t>
      </w:r>
    </w:p>
    <w:p w14:paraId="7D8E9C68" w14:textId="77777777" w:rsidR="00545DB3" w:rsidRPr="009E7874" w:rsidRDefault="00545DB3" w:rsidP="00545DB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E7874">
        <w:rPr>
          <w:rFonts w:ascii="Times New Roman" w:hAnsi="Times New Roman" w:cs="Times New Roman"/>
          <w:b/>
          <w:bCs/>
          <w:iCs/>
          <w:color w:val="000000"/>
        </w:rPr>
        <w:t xml:space="preserve">z  dnia  11  grudnia  2019  r.  </w:t>
      </w:r>
    </w:p>
    <w:p w14:paraId="63132EE0" w14:textId="77777777" w:rsidR="00545DB3" w:rsidRPr="009E7874" w:rsidRDefault="00545DB3" w:rsidP="00545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</w:p>
    <w:p w14:paraId="71FA3332" w14:textId="77777777" w:rsidR="00545DB3" w:rsidRPr="009E7874" w:rsidRDefault="00545DB3" w:rsidP="00545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iCs/>
          <w:color w:val="000000"/>
        </w:rPr>
      </w:pPr>
      <w:r w:rsidRPr="009E7874">
        <w:rPr>
          <w:rFonts w:ascii="Times New Roman" w:hAnsi="Times New Roman" w:cs="Times New Roman"/>
          <w:b/>
          <w:bCs/>
          <w:iCs/>
          <w:color w:val="000000"/>
        </w:rPr>
        <w:t>w  sprawie    wyboru  metody ustalenia  opłaty    za  gospodarowanie  odpadami  komunalnymi,   ustalenia   stawki   tej  opłaty   oraz  zwolnienia  w  części    z  opłaty  za  gospodarowanie  odpadami  komunalnymi .</w:t>
      </w:r>
    </w:p>
    <w:p w14:paraId="268AED9E" w14:textId="77777777" w:rsidR="00545DB3" w:rsidRPr="009E7874" w:rsidRDefault="00545DB3" w:rsidP="0054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 xml:space="preserve">         Na  podstawie  art.64 ust.1 pkt 1, ust.2 ,  ust. 2a pkt 1 , ust.3   ,  ust.4a  ustawy  z  dnia  13  września  1996  r.  o  utrzymaniu  czystości  i  porządku w  gminach   9  J.T. Dz.U z  2019  r.  poz.2010)  i  art. 40 ust.1  ustawy  z  dnia  8  marca  1990  r.  o  samorządzie  gminnym  (  J.T. Dz.U  z 2019  r.  poz.506  ze  zm.) – Rada  Gminy  Mędrzechów  uchwala  ,  co  następuje  :  </w:t>
      </w:r>
    </w:p>
    <w:p w14:paraId="3ACA81F8" w14:textId="77777777" w:rsidR="00545DB3" w:rsidRPr="009E7874" w:rsidRDefault="00545DB3" w:rsidP="00545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§  1</w:t>
      </w:r>
    </w:p>
    <w:p w14:paraId="05E8CA15" w14:textId="77777777" w:rsidR="00545DB3" w:rsidRPr="009E7874" w:rsidRDefault="00545DB3" w:rsidP="0054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Dokonuje  się  wyboru metody  ustalania  opłaty  za  gospodarowanie  odpadami komunalnymi  pochodzącymi  od  właścicieli  nieruchomości,  na  których  zamieszkują  mieszkańcy  -  według  liczby  mieszkańców  zamieszkujących  daną  nieruchomość.</w:t>
      </w:r>
    </w:p>
    <w:p w14:paraId="4E9D49F1" w14:textId="77777777" w:rsidR="00545DB3" w:rsidRPr="009E7874" w:rsidRDefault="00545DB3" w:rsidP="00545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§ 2</w:t>
      </w:r>
    </w:p>
    <w:p w14:paraId="032A72E1" w14:textId="77777777" w:rsidR="00545DB3" w:rsidRPr="009E7874" w:rsidRDefault="00545DB3" w:rsidP="00545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Ustala  się  stawkę  opłaty  za  gospodarowanie  odpadami komunalnymi  od  właścicieli  nieruchomości ,  na  której  zamieszkują  mieszkańcy  w  wysokości  20,00  zł.  miesięcznie  za   osobę.</w:t>
      </w:r>
    </w:p>
    <w:p w14:paraId="0E85CA6D" w14:textId="77777777" w:rsidR="00545DB3" w:rsidRPr="009E7874" w:rsidRDefault="00545DB3" w:rsidP="00545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Ustala  się  zwolnienie  w  części  z  opłaty   za  gospodarowanie  odpadami  komunalnymi  dla  właścicieli  nieruchomości  zabudowanych  budynkami mieszkalnymi  jednorodzinnymi  kompostującymi  bioodpady stanowiące  odpady  komunalne    w  kompostowniku  przydomowym   w  wysokości  2 zł.  miesięcznie  za   osobę.</w:t>
      </w:r>
    </w:p>
    <w:p w14:paraId="3DB38347" w14:textId="77777777" w:rsidR="00545DB3" w:rsidRPr="009E7874" w:rsidRDefault="00545DB3" w:rsidP="00545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Ustala  się  stawkę  opłaty   podwyższonej  za  gospodarowanie  odpadami  komunalnymi ,  jeżeli  właściciel  nieruchomości    nie  wypełnia  obowiązku    zbierania  odpadów  w  sposób  selektywny  w  wysokości 50,00   zł. miesięcznie  za  osobę.</w:t>
      </w:r>
    </w:p>
    <w:p w14:paraId="2AC016CE" w14:textId="77777777" w:rsidR="00545DB3" w:rsidRPr="009E7874" w:rsidRDefault="00545DB3" w:rsidP="00545DB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Miesięczna  opłata  za  gospodarowanie  odpadami  komunalnymi  od  właścicieli  nieruchomości  ,  na  której zamieszkują   mieszkańcy  ,  stanowić  będzie    iloczyn    sumy  mieszkańców  zamieszkujących  daną  nieruchomość  oraz  stawki  ustalonej  niniejszą  uchwałą.</w:t>
      </w:r>
    </w:p>
    <w:p w14:paraId="2637B8C6" w14:textId="77777777" w:rsidR="00545DB3" w:rsidRPr="009E7874" w:rsidRDefault="00545DB3" w:rsidP="00545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§ 3</w:t>
      </w:r>
    </w:p>
    <w:p w14:paraId="42B858E6" w14:textId="77777777" w:rsidR="00545DB3" w:rsidRPr="009E7874" w:rsidRDefault="00545DB3" w:rsidP="0054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Wykonanie  uchwały  powierza  się  Wójtowi  Gminy  Mędrzechów .</w:t>
      </w:r>
    </w:p>
    <w:p w14:paraId="353748A5" w14:textId="77777777" w:rsidR="00545DB3" w:rsidRPr="009E7874" w:rsidRDefault="00545DB3" w:rsidP="0054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</w:p>
    <w:p w14:paraId="24EABAA9" w14:textId="77777777" w:rsidR="00545DB3" w:rsidRPr="009E7874" w:rsidRDefault="00545DB3" w:rsidP="00545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§ 4</w:t>
      </w:r>
    </w:p>
    <w:p w14:paraId="5C079B44" w14:textId="77777777" w:rsidR="00545DB3" w:rsidRPr="009E7874" w:rsidRDefault="00545DB3" w:rsidP="00545DB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 xml:space="preserve">Traci  moc  </w:t>
      </w:r>
      <w:r w:rsidRPr="009E7874">
        <w:rPr>
          <w:rFonts w:ascii="Times New Roman" w:hAnsi="Times New Roman" w:cs="Times New Roman"/>
        </w:rPr>
        <w:t xml:space="preserve"> Uchwala    Nr   XXV/117/12   Rady   Gminy    w   Mędrzechowie    z  dnia  28  grudnia  2012 r. </w:t>
      </w:r>
      <w:r w:rsidRPr="009E7874">
        <w:rPr>
          <w:rFonts w:ascii="Times New Roman" w:hAnsi="Times New Roman" w:cs="Times New Roman"/>
          <w:bCs/>
          <w:iCs/>
          <w:color w:val="000000"/>
        </w:rPr>
        <w:t>w sprawie wyboru metody ustalenia opłaty za gospodarowanie odpadami komunalnymi oraz ustalenia wysokości stawki tej opłaty ,  ze  zmianami.</w:t>
      </w:r>
    </w:p>
    <w:p w14:paraId="2ADC708C" w14:textId="77777777" w:rsidR="00545DB3" w:rsidRPr="009E7874" w:rsidRDefault="00545DB3" w:rsidP="00545DB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iCs/>
          <w:color w:val="000000"/>
        </w:rPr>
      </w:pPr>
      <w:r w:rsidRPr="009E7874">
        <w:rPr>
          <w:rFonts w:ascii="Times New Roman" w:hAnsi="Times New Roman" w:cs="Times New Roman"/>
          <w:bCs/>
          <w:iCs/>
          <w:color w:val="000000"/>
        </w:rPr>
        <w:t>§ 5</w:t>
      </w:r>
    </w:p>
    <w:p w14:paraId="65D67377" w14:textId="77777777" w:rsidR="00545DB3" w:rsidRPr="009E7874" w:rsidRDefault="00545DB3" w:rsidP="00545DB3">
      <w:pPr>
        <w:autoSpaceDE w:val="0"/>
        <w:autoSpaceDN w:val="0"/>
        <w:adjustRightInd w:val="0"/>
        <w:spacing w:before="240"/>
        <w:jc w:val="both"/>
        <w:rPr>
          <w:rFonts w:ascii="Times New Roman" w:hAnsi="Times New Roman" w:cs="Times New Roman"/>
          <w:color w:val="000000"/>
        </w:rPr>
      </w:pPr>
      <w:r w:rsidRPr="009E7874">
        <w:rPr>
          <w:rFonts w:ascii="Times New Roman" w:hAnsi="Times New Roman" w:cs="Times New Roman"/>
          <w:color w:val="000000"/>
        </w:rPr>
        <w:t xml:space="preserve">Uchwała wchodzi w życie po upływie 14 dni od dnia jej ogłoszenia w Dzienniku Urzędowym Województwa  Małopolskiego   z  mocą  obowiązująca  od  1  stycznia  2020 r. </w:t>
      </w:r>
    </w:p>
    <w:p w14:paraId="6F187671" w14:textId="77777777" w:rsidR="00545DB3" w:rsidRPr="009E7874" w:rsidRDefault="00545DB3" w:rsidP="00545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                                                    </w:t>
      </w:r>
      <w:r w:rsidRPr="009E78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Przewodniczący Rady Gminy</w:t>
      </w:r>
    </w:p>
    <w:p w14:paraId="1884C191" w14:textId="77777777" w:rsidR="00545DB3" w:rsidRPr="009E7874" w:rsidRDefault="00545DB3" w:rsidP="00545DB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14:paraId="1C7ADC25" w14:textId="6D3E1A67" w:rsidR="005B5EFC" w:rsidRDefault="00545DB3" w:rsidP="00545DB3">
      <w:r w:rsidRPr="009E78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                           </w:t>
      </w:r>
      <w:r w:rsidRPr="009E78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bookmarkStart w:id="0" w:name="_GoBack"/>
      <w:bookmarkEnd w:id="0"/>
      <w:r w:rsidRPr="009E787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Barbara  Brożek</w:t>
      </w:r>
    </w:p>
    <w:sectPr w:rsidR="005B5E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3054E"/>
    <w:multiLevelType w:val="hybridMultilevel"/>
    <w:tmpl w:val="B316D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EFC"/>
    <w:rsid w:val="00545DB3"/>
    <w:rsid w:val="005B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C0AD6"/>
  <w15:chartTrackingRefBased/>
  <w15:docId w15:val="{89305A0E-E8F6-44CE-AB88-424009F1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5D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5DB3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2020-01-02T12:48:00Z</dcterms:created>
  <dcterms:modified xsi:type="dcterms:W3CDTF">2020-01-02T12:48:00Z</dcterms:modified>
</cp:coreProperties>
</file>